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FA1" w:rsidRPr="00BA5FA1" w:rsidRDefault="00BA5FA1" w:rsidP="00BA5FA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A5FA1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Консультация для родителей</w:t>
      </w:r>
    </w:p>
    <w:p w:rsidR="00BA5FA1" w:rsidRPr="00BA5FA1" w:rsidRDefault="00BA5FA1" w:rsidP="00BA5FA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</w:pPr>
      <w:r w:rsidRPr="00BA5FA1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shd w:val="clear" w:color="auto" w:fill="FFFFFF"/>
          <w:lang w:eastAsia="ru-RU"/>
        </w:rPr>
        <w:t>«Засветись, стань заметней на дороге!»</w:t>
      </w:r>
    </w:p>
    <w:p w:rsidR="00BA5FA1" w:rsidRPr="00BA5FA1" w:rsidRDefault="00BA5FA1" w:rsidP="00BA5F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целях снижения количества ДТП с участием детей - пешеходов и популяризации использования юными пешеходами светоотражающих элементов в нашем саду регулярно проводятся информационно - пропагандистские акции «Засветись, стань заметней на дороге!».</w:t>
      </w:r>
    </w:p>
    <w:p w:rsidR="00BA5FA1" w:rsidRPr="00BA5FA1" w:rsidRDefault="00BA5FA1" w:rsidP="00BA5F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Световозвращатель</w:t>
      </w:r>
      <w:proofErr w:type="spellEnd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одежде - на сегодняшний день реальный способ уберечь ребенка 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</w:t>
      </w:r>
      <w:proofErr w:type="spellStart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световозвращатель</w:t>
      </w:r>
      <w:proofErr w:type="spellEnd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водитель издалека видит яркую световую точку.</w:t>
      </w:r>
    </w:p>
    <w:p w:rsidR="00BA5FA1" w:rsidRPr="00BA5FA1" w:rsidRDefault="00BA5FA1" w:rsidP="00BA5F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Маленькая подвеска на шнурке или значок на булавке закрепляются на одежде, наклейки - на велосипеде, самокате, рюкзаке, сумке. На первый взгляд </w:t>
      </w:r>
      <w:proofErr w:type="spellStart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световозвращатель</w:t>
      </w:r>
      <w:proofErr w:type="spellEnd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 </w:t>
      </w:r>
      <w:proofErr w:type="spellStart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Световозвращатель</w:t>
      </w:r>
      <w:proofErr w:type="spellEnd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боится ни влаги, ни мороза – носить его можно в любую погоду.</w:t>
      </w:r>
    </w:p>
    <w:p w:rsidR="00BA5FA1" w:rsidRPr="00BA5FA1" w:rsidRDefault="00BA5FA1" w:rsidP="00BA5FA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5FA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Виды светоотражающих элементов</w:t>
      </w:r>
    </w:p>
    <w:p w:rsidR="00BA5FA1" w:rsidRPr="00BA5FA1" w:rsidRDefault="00BA5FA1" w:rsidP="00BA5F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Световозвращающий</w:t>
      </w:r>
      <w:proofErr w:type="spellEnd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элемент – изделие, не являющееся предметом одежды и используемое в качестве вспомогательного средства для обеспечения видимости </w:t>
      </w:r>
      <w:proofErr w:type="spellStart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человеа</w:t>
      </w:r>
      <w:proofErr w:type="spellEnd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BA5FA1" w:rsidRPr="00BA5FA1" w:rsidRDefault="00BA5FA1" w:rsidP="00BA5F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Подвешиваемый</w:t>
      </w:r>
      <w:proofErr w:type="gramEnd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световозвращатель</w:t>
      </w:r>
      <w:proofErr w:type="spellEnd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(подвеска) – изделие, подвешиваемое на одежду или часть тела, которое при необходимости можно легко подвешивать и снимать.</w:t>
      </w:r>
    </w:p>
    <w:p w:rsidR="00BA5FA1" w:rsidRPr="00BA5FA1" w:rsidRDefault="00BA5FA1" w:rsidP="00BA5F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Съемный </w:t>
      </w:r>
      <w:proofErr w:type="spellStart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световозвращатель</w:t>
      </w:r>
      <w:proofErr w:type="spellEnd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(значок) – изделие, временно прикрепляемое к одежде или надеваемое на какую-либо часть тела и снимаемое без помощи инструментов.</w:t>
      </w:r>
    </w:p>
    <w:p w:rsidR="00BA5FA1" w:rsidRPr="00BA5FA1" w:rsidRDefault="00BA5FA1" w:rsidP="00BA5F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Несъемное </w:t>
      </w:r>
      <w:proofErr w:type="spellStart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световозвращающее</w:t>
      </w:r>
      <w:proofErr w:type="spellEnd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изделие (наклейки) – изделие, предназначенное быть постоянно закрепленным.</w:t>
      </w:r>
    </w:p>
    <w:p w:rsidR="00BA5FA1" w:rsidRPr="00BA5FA1" w:rsidRDefault="00BA5FA1" w:rsidP="00BA5F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Гибкое </w:t>
      </w:r>
      <w:proofErr w:type="spellStart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световозвращающее</w:t>
      </w:r>
      <w:proofErr w:type="spellEnd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изделие (браслет) – изделие, способное наматываться на стержень в любом направлении без видимой деформации.</w:t>
      </w:r>
    </w:p>
    <w:p w:rsidR="00BA5FA1" w:rsidRPr="00BA5FA1" w:rsidRDefault="00BA5FA1" w:rsidP="00BA5F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Площадь </w:t>
      </w:r>
      <w:proofErr w:type="spellStart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световозвращающего</w:t>
      </w:r>
      <w:proofErr w:type="spellEnd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элемента должна составлять не менее 15 – 50 квадратных сантиметров.</w:t>
      </w:r>
    </w:p>
    <w:p w:rsidR="00BA5FA1" w:rsidRPr="00BA5FA1" w:rsidRDefault="00BA5FA1" w:rsidP="00BA5FA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5FA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Как правильно носить?</w:t>
      </w:r>
    </w:p>
    <w:p w:rsidR="00BA5FA1" w:rsidRPr="00BA5FA1" w:rsidRDefault="00BA5FA1" w:rsidP="00BA5F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Световозвращающие</w:t>
      </w:r>
      <w:proofErr w:type="spellEnd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элементы нужно прикрепить к верхней одежде, рюкзакам, сумкам, велосипедам, роликам или детским коляскам таким образом, чтобы при переходе или движении по проезжей части на них попадал свет фар автомобилей. Рекомендуется закреплять </w:t>
      </w:r>
      <w:proofErr w:type="spellStart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световозвращатели</w:t>
      </w:r>
      <w:proofErr w:type="spellEnd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двух сторон объекта, чтобы </w:t>
      </w:r>
      <w:proofErr w:type="spellStart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световозвращатель</w:t>
      </w:r>
      <w:proofErr w:type="spellEnd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оставался видимым во всех направлениях </w:t>
      </w:r>
      <w:proofErr w:type="gramStart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приближающимся. Теперь о требованиях к </w:t>
      </w:r>
      <w:proofErr w:type="spellStart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световозвращателям</w:t>
      </w:r>
      <w:proofErr w:type="spellEnd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в ПДД таких требований нет. Ни по цвету, ни по форме, ни по размеру, ни по месту размещения. Главное, чтобы </w:t>
      </w:r>
      <w:proofErr w:type="spellStart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световозвращающие</w:t>
      </w:r>
      <w:proofErr w:type="spellEnd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элементы присутствовали и были видны водителям.</w:t>
      </w:r>
    </w:p>
    <w:p w:rsidR="00BA5FA1" w:rsidRPr="00BA5FA1" w:rsidRDefault="00BA5FA1" w:rsidP="00BA5F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spellStart"/>
      <w:r w:rsidRPr="00BA5FA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Световозращающие</w:t>
      </w:r>
      <w:proofErr w:type="spellEnd"/>
      <w:r w:rsidRPr="00BA5FA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элементы на детской одежде.</w:t>
      </w:r>
    </w:p>
    <w:p w:rsidR="00BA5FA1" w:rsidRPr="00BA5FA1" w:rsidRDefault="00BA5FA1" w:rsidP="00BA5F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Пешеходы – это самая незащищённая категория участников движения. Только в минувшем году в стране было совершено 72 тысячи наездов на пешеходов, это составляет более трети от общего числа ДТП. Каждый тринадцатый пострадавший в ДТП – это по-прежнему ребёнок. Поэтому родителям следует позаботиться о дополнительных мерах безопасности. В тех странах, где использование </w:t>
      </w:r>
      <w:proofErr w:type="spellStart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световозвращающих</w:t>
      </w:r>
      <w:proofErr w:type="spellEnd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элементов на детской одежде введено в обязательном порядке, детский травматизм на дорогах снизился в 6 – 8 раз. Это очень важное достижение, </w:t>
      </w:r>
      <w:proofErr w:type="spellStart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фликер</w:t>
      </w:r>
      <w:proofErr w:type="spellEnd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не просто блестящий значок, делающий пешехода заметным. Он формирует определённую психологию, призывающую человека быть осторожным. Ведь даже цвет одежды влияет на безопасность. Для пешехода очень важно быть (видным). И не все родители это понимают, выбирая (практичные) тёмные тона. А ведь это делает пешехода практически незаметным, особенно в пасмурную погоду, в сумерки. И большинство наездов транспорта на пешеходов происходят именно из-за действий такого пешехода-невидимки, </w:t>
      </w:r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происходят столкновения транспорта или наезды его на различные препятствия. Применение </w:t>
      </w:r>
      <w:proofErr w:type="spellStart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световозвращателей</w:t>
      </w:r>
      <w:proofErr w:type="spellEnd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proofErr w:type="spellStart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катафотов</w:t>
      </w:r>
      <w:proofErr w:type="spellEnd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 пешеходами более чем в 6,5 раз снижает риск наезда транспортного средства на пешехода в тёмное время суток. При движении с ближним светом фар водитель замечает пешехода со </w:t>
      </w:r>
      <w:proofErr w:type="spellStart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световозвращающим</w:t>
      </w:r>
      <w:proofErr w:type="spellEnd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элементом с расстояния 130 – 140 метров, когда без него – в лучшем случае с расстояния 25 – 40 метров. При движении с дальним светом он заметит пешехода на расстоянии до 400 мет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ров.</w:t>
      </w:r>
    </w:p>
    <w:p w:rsidR="00BA5FA1" w:rsidRPr="00BA5FA1" w:rsidRDefault="00BA5FA1" w:rsidP="00BA5FA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Уважаемые родители! Давайте обезопасим самое дорогое, что есть у нас в жизни – наше будущее, наших детей.</w:t>
      </w:r>
    </w:p>
    <w:p w:rsidR="00BA5FA1" w:rsidRPr="00BA5FA1" w:rsidRDefault="00BA5FA1" w:rsidP="00BA5F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Многие производители детской одежды заботятся не только о красоте и удобстве своей продукции, но и безопасности юного пешехода, используя светоотражающие элементы: рисунки на куртках, вставные полоски и т.д. При выборе отдавайте предпочтение именно таким моделям. При отсутствии специальной одежды нео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бходимо приобрести другие формы </w:t>
      </w:r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светоотражающих элементов, которые могут быть размещены на сумках, куртке или других предметах. Такими же элементами безопасности следует оснастить санки, коляски, велосипеды. Формы светоотражательных элементов различны. Знаки и подвески удобны тем, что их легко переместить с одной одежды на другую. </w:t>
      </w:r>
      <w:proofErr w:type="spellStart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Самоклеющие</w:t>
      </w:r>
      <w:proofErr w:type="spellEnd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наклейки могут быть использованы на любых поверхностях (искусственная кожа, металлические части велосипедов, колясок и т.д.), </w:t>
      </w:r>
      <w:proofErr w:type="spellStart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термоактивируемые</w:t>
      </w:r>
      <w:proofErr w:type="spellEnd"/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наносятся на ткань с помощью утюга. Есть и специальные светоотражающие браслеты. Приучайте себя и своих детей пользоваться доступными средствами безопасности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BA5FA1" w:rsidRPr="00BA5FA1" w:rsidRDefault="00BA5FA1" w:rsidP="00BA5FA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5FA1" w:rsidRPr="00BA5FA1" w:rsidRDefault="00BA5FA1" w:rsidP="00BA5FA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A5FA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Уважаемые родители! Научите ребенка привычке соблюдать Правила дорожного движения. Побеспокойтесь о том, чтобы Ваш ребенок «засветился» на дороге. Примите меры к тому, чтобы на одежде у ребенка были светоотражающие элементы, делающие его очень заметным на </w:t>
      </w:r>
      <w:r w:rsidRPr="00BA5FA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lastRenderedPageBreak/>
        <w:t>дороге. Помните - в темной одежде маленького пешехода просто не видно водителю, а значит, есть опасность наезда.</w:t>
      </w:r>
    </w:p>
    <w:p w:rsidR="003A3E1E" w:rsidRDefault="00BA5FA1" w:rsidP="00BA5FA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A5FA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БЕЗОПАСНОСТЬ ДЕТЕЙ – ОБЯЗАННОСТЬ ВЗРОСЛЫХ! СВЕТООТРАЖАТЕЛИ СОХРАНЯТ ЖИЗНЬ!</w:t>
      </w:r>
    </w:p>
    <w:p w:rsidR="000B3FCD" w:rsidRDefault="000B3FCD" w:rsidP="00BA5FA1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0B3FCD" w:rsidRPr="00BA5FA1" w:rsidRDefault="000B3FCD" w:rsidP="000B3FCD">
      <w:pPr>
        <w:spacing w:after="0" w:line="360" w:lineRule="auto"/>
        <w:ind w:hanging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829694"/>
            <wp:effectExtent l="19050" t="0" r="3175" b="0"/>
            <wp:docPr id="1" name="Рисунок 1" descr="C:\Users\Pyhonin-AA\Desktop\n7n-UdEJS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yhonin-AA\Desktop\n7n-UdEJSs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29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3FCD" w:rsidRPr="00BA5FA1" w:rsidSect="003A3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BA5FA1"/>
    <w:rsid w:val="000B3FCD"/>
    <w:rsid w:val="003A3E1E"/>
    <w:rsid w:val="00AF2959"/>
    <w:rsid w:val="00BA5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F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836</Words>
  <Characters>4768</Characters>
  <Application>Microsoft Office Word</Application>
  <DocSecurity>0</DocSecurity>
  <Lines>39</Lines>
  <Paragraphs>11</Paragraphs>
  <ScaleCrop>false</ScaleCrop>
  <Company>Krokoz™</Company>
  <LinksUpToDate>false</LinksUpToDate>
  <CharactersWithSpaces>5593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Pyhonin-AA</dc:creator>
  <cp:keywords/>
  <dc:description/>
  <cp:lastModifiedBy>Pyhonin-AA</cp:lastModifiedBy>
  <cp:revision>4</cp:revision>
  <dcterms:created xsi:type="dcterms:W3CDTF">2025-10-23T20:19:00Z</dcterms:created>
  <dcterms:modified xsi:type="dcterms:W3CDTF">2025-10-23T20:24:00Z</dcterms:modified>
</cp:coreProperties>
</file>